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ADDF" w14:textId="092E4626" w:rsidR="00D527A8" w:rsidRDefault="001F5575" w:rsidP="001F5575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1F5575">
        <w:rPr>
          <w:rFonts w:ascii="Comic Sans MS" w:hAnsi="Comic Sans MS"/>
          <w:sz w:val="44"/>
          <w:szCs w:val="44"/>
          <w:u w:val="single"/>
        </w:rPr>
        <w:t>P4 Space</w:t>
      </w:r>
    </w:p>
    <w:p w14:paraId="4F45E291" w14:textId="2A3C2BC8" w:rsidR="001F5575" w:rsidRPr="001F5575" w:rsidRDefault="001F5575" w:rsidP="001F55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Sign up for a free </w:t>
      </w:r>
      <w:proofErr w:type="gramStart"/>
      <w:r>
        <w:rPr>
          <w:rFonts w:ascii="Comic Sans MS" w:hAnsi="Comic Sans MS"/>
          <w:sz w:val="28"/>
          <w:szCs w:val="28"/>
        </w:rPr>
        <w:t>90 day</w:t>
      </w:r>
      <w:proofErr w:type="gramEnd"/>
      <w:r>
        <w:rPr>
          <w:rFonts w:ascii="Comic Sans MS" w:hAnsi="Comic Sans MS"/>
          <w:sz w:val="28"/>
          <w:szCs w:val="28"/>
        </w:rPr>
        <w:t xml:space="preserve"> trial with </w:t>
      </w:r>
      <w:proofErr w:type="spellStart"/>
      <w:r>
        <w:rPr>
          <w:rFonts w:ascii="Comic Sans MS" w:hAnsi="Comic Sans MS"/>
          <w:sz w:val="28"/>
          <w:szCs w:val="28"/>
        </w:rPr>
        <w:t>TigTag</w:t>
      </w:r>
      <w:proofErr w:type="spellEnd"/>
      <w:r>
        <w:rPr>
          <w:rFonts w:ascii="Comic Sans MS" w:hAnsi="Comic Sans MS"/>
          <w:sz w:val="28"/>
          <w:szCs w:val="28"/>
        </w:rPr>
        <w:t xml:space="preserve"> to access loads of great resources and videos! </w:t>
      </w:r>
      <w:hyperlink r:id="rId4" w:history="1">
        <w:r>
          <w:rPr>
            <w:rStyle w:val="Hyperlink"/>
          </w:rPr>
          <w:t>https://www.tigtagworld.co.uk/trial/</w:t>
        </w:r>
      </w:hyperlink>
    </w:p>
    <w:p w14:paraId="41ED7E65" w14:textId="4F16AF33" w:rsidR="001F5575" w:rsidRPr="001F5575" w:rsidRDefault="001F5575" w:rsidP="001F5575">
      <w:bookmarkStart w:id="0" w:name="_GoBack"/>
      <w:bookmarkEnd w:id="0"/>
    </w:p>
    <w:tbl>
      <w:tblPr>
        <w:tblStyle w:val="TableGrid"/>
        <w:tblpPr w:leftFromText="180" w:rightFromText="180" w:vertAnchor="text" w:horzAnchor="margin" w:tblpY="2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549"/>
        <w:gridCol w:w="1924"/>
        <w:gridCol w:w="2507"/>
        <w:gridCol w:w="2359"/>
        <w:gridCol w:w="1999"/>
      </w:tblGrid>
      <w:tr w:rsidR="001F5575" w14:paraId="38B11B9F" w14:textId="77777777" w:rsidTr="00D46D11">
        <w:trPr>
          <w:trHeight w:val="557"/>
        </w:trPr>
        <w:tc>
          <w:tcPr>
            <w:tcW w:w="6549" w:type="dxa"/>
          </w:tcPr>
          <w:p w14:paraId="66DAA6F0" w14:textId="77777777" w:rsidR="001F5575" w:rsidRPr="001F5575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F5575">
              <w:rPr>
                <w:rFonts w:ascii="Comic Sans MS" w:hAnsi="Comic Sans MS"/>
                <w:b/>
                <w:bCs/>
                <w:sz w:val="32"/>
                <w:szCs w:val="32"/>
              </w:rPr>
              <w:t>Research</w:t>
            </w:r>
          </w:p>
        </w:tc>
        <w:tc>
          <w:tcPr>
            <w:tcW w:w="1926" w:type="dxa"/>
          </w:tcPr>
          <w:p w14:paraId="6D4325FE" w14:textId="77777777" w:rsidR="001F5575" w:rsidRPr="00F5611E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F5611E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Observe</w:t>
            </w:r>
          </w:p>
        </w:tc>
        <w:tc>
          <w:tcPr>
            <w:tcW w:w="2510" w:type="dxa"/>
          </w:tcPr>
          <w:p w14:paraId="44157530" w14:textId="77777777" w:rsidR="001F5575" w:rsidRPr="00F5611E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F5611E">
              <w:rPr>
                <w:rFonts w:ascii="Comic Sans MS" w:hAnsi="Comic Sans MS"/>
                <w:b/>
                <w:bCs/>
                <w:color w:val="2F5496" w:themeColor="accent1" w:themeShade="BF"/>
                <w:sz w:val="32"/>
                <w:szCs w:val="32"/>
              </w:rPr>
              <w:t>Investigate</w:t>
            </w:r>
          </w:p>
        </w:tc>
        <w:tc>
          <w:tcPr>
            <w:tcW w:w="2351" w:type="dxa"/>
          </w:tcPr>
          <w:p w14:paraId="063D8C48" w14:textId="77777777" w:rsidR="001F5575" w:rsidRPr="00F5611E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color w:val="70AD47" w:themeColor="accent6"/>
                <w:sz w:val="32"/>
                <w:szCs w:val="32"/>
              </w:rPr>
            </w:pPr>
            <w:r w:rsidRPr="00F5611E">
              <w:rPr>
                <w:rFonts w:ascii="Comic Sans MS" w:hAnsi="Comic Sans MS"/>
                <w:b/>
                <w:bCs/>
                <w:color w:val="70AD47" w:themeColor="accent6"/>
                <w:sz w:val="32"/>
                <w:szCs w:val="32"/>
              </w:rPr>
              <w:t>Experiment</w:t>
            </w:r>
          </w:p>
        </w:tc>
        <w:tc>
          <w:tcPr>
            <w:tcW w:w="2002" w:type="dxa"/>
          </w:tcPr>
          <w:p w14:paraId="023B5178" w14:textId="77777777" w:rsidR="001F5575" w:rsidRPr="001F5575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5611E">
              <w:rPr>
                <w:rFonts w:ascii="Comic Sans MS" w:hAnsi="Comic Sans MS"/>
                <w:b/>
                <w:bCs/>
                <w:color w:val="FFC000"/>
                <w:sz w:val="32"/>
                <w:szCs w:val="32"/>
              </w:rPr>
              <w:t>Present</w:t>
            </w:r>
          </w:p>
        </w:tc>
      </w:tr>
      <w:tr w:rsidR="001F5575" w14:paraId="2045CBD7" w14:textId="77777777" w:rsidTr="00D46D11">
        <w:trPr>
          <w:trHeight w:val="1619"/>
        </w:trPr>
        <w:tc>
          <w:tcPr>
            <w:tcW w:w="6549" w:type="dxa"/>
          </w:tcPr>
          <w:p w14:paraId="4EE9D305" w14:textId="77777777" w:rsidR="001F5575" w:rsidRPr="000F3089" w:rsidRDefault="000451CD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  <w:r w:rsidRPr="000F3089">
              <w:rPr>
                <w:rFonts w:ascii="Comic Sans MS" w:hAnsi="Comic Sans MS"/>
              </w:rPr>
              <w:t xml:space="preserve">Use </w:t>
            </w:r>
            <w:proofErr w:type="spellStart"/>
            <w:r w:rsidRPr="000F3089">
              <w:rPr>
                <w:rFonts w:ascii="Comic Sans MS" w:hAnsi="Comic Sans MS"/>
              </w:rPr>
              <w:t>TigTag</w:t>
            </w:r>
            <w:proofErr w:type="spellEnd"/>
            <w:r w:rsidRPr="000F3089">
              <w:rPr>
                <w:rFonts w:ascii="Comic Sans MS" w:hAnsi="Comic Sans MS"/>
              </w:rPr>
              <w:t xml:space="preserve"> or </w:t>
            </w:r>
            <w:r w:rsidR="000F3089" w:rsidRPr="000F3089">
              <w:rPr>
                <w:rFonts w:ascii="Comic Sans MS" w:hAnsi="Comic Sans MS"/>
              </w:rPr>
              <w:t>Nasa Kid’s Club to find out more about the Sun, Moon, Earth and other planets</w:t>
            </w:r>
          </w:p>
          <w:p w14:paraId="5893B164" w14:textId="794127CB" w:rsidR="000F3089" w:rsidRPr="000F3089" w:rsidRDefault="000F3089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  <w:hyperlink r:id="rId5" w:history="1">
              <w:r w:rsidRPr="000F3089">
                <w:rPr>
                  <w:rStyle w:val="Hyperlink"/>
                  <w:rFonts w:ascii="Comic Sans MS" w:hAnsi="Comic Sans MS"/>
                </w:rPr>
                <w:t>www.tigtagworld.co.uk</w:t>
              </w:r>
            </w:hyperlink>
          </w:p>
          <w:p w14:paraId="0DDB3649" w14:textId="07647F83" w:rsidR="000F3089" w:rsidRPr="000F3089" w:rsidRDefault="000F3089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  <w:hyperlink r:id="rId6" w:history="1">
              <w:r w:rsidRPr="000F3089">
                <w:rPr>
                  <w:rStyle w:val="Hyperlink"/>
                  <w:rFonts w:ascii="Comic Sans MS" w:hAnsi="Comic Sans MS"/>
                </w:rPr>
                <w:t>www.nasa.gov/kidsclub/index.html</w:t>
              </w:r>
            </w:hyperlink>
          </w:p>
          <w:p w14:paraId="7D7D70FC" w14:textId="61A4E467" w:rsidR="000F3089" w:rsidRPr="000F3089" w:rsidRDefault="000F3089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</w:p>
        </w:tc>
        <w:tc>
          <w:tcPr>
            <w:tcW w:w="1926" w:type="dxa"/>
          </w:tcPr>
          <w:p w14:paraId="50647CAA" w14:textId="4763DE01" w:rsidR="001F5575" w:rsidRPr="00F5611E" w:rsidRDefault="000F3089" w:rsidP="001F5575">
            <w:pPr>
              <w:tabs>
                <w:tab w:val="left" w:pos="2905"/>
              </w:tabs>
              <w:rPr>
                <w:rFonts w:ascii="Comic Sans MS" w:hAnsi="Comic Sans MS"/>
                <w:color w:val="FF0000"/>
              </w:rPr>
            </w:pPr>
            <w:r w:rsidRPr="00F5611E">
              <w:rPr>
                <w:rFonts w:ascii="Comic Sans MS" w:hAnsi="Comic Sans MS"/>
                <w:color w:val="FF0000"/>
              </w:rPr>
              <w:t>Look at the night sky every day for a month – draw how the moon changes.</w:t>
            </w:r>
            <w:r w:rsidR="00D46D11" w:rsidRPr="00F5611E">
              <w:rPr>
                <w:rFonts w:ascii="Comic Sans MS" w:hAnsi="Comic Sans MS"/>
                <w:color w:val="FF0000"/>
              </w:rPr>
              <w:t xml:space="preserve"> Can you tell what phase it is in?</w:t>
            </w:r>
          </w:p>
        </w:tc>
        <w:tc>
          <w:tcPr>
            <w:tcW w:w="2510" w:type="dxa"/>
          </w:tcPr>
          <w:p w14:paraId="3A0F6F2F" w14:textId="62852761" w:rsidR="001F5575" w:rsidRPr="00F5611E" w:rsidRDefault="00D46D11" w:rsidP="001F5575">
            <w:p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 w:rsidRPr="00F5611E">
              <w:rPr>
                <w:rFonts w:ascii="Comic Sans MS" w:hAnsi="Comic Sans MS"/>
                <w:color w:val="2F5496" w:themeColor="accent1" w:themeShade="BF"/>
              </w:rPr>
              <w:t>Measure your shadow every hour between 9am and 3pm and make a graph of your results. How does it change during the day?</w:t>
            </w:r>
          </w:p>
        </w:tc>
        <w:tc>
          <w:tcPr>
            <w:tcW w:w="2351" w:type="dxa"/>
          </w:tcPr>
          <w:p w14:paraId="7D29275A" w14:textId="04212702" w:rsidR="001F5575" w:rsidRPr="00F5611E" w:rsidRDefault="000F3089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</w:rPr>
            </w:pPr>
            <w:r w:rsidRPr="00F5611E">
              <w:rPr>
                <w:rFonts w:ascii="Comic Sans MS" w:hAnsi="Comic Sans MS"/>
                <w:color w:val="70AD47" w:themeColor="accent6"/>
              </w:rPr>
              <w:t xml:space="preserve">Use </w:t>
            </w:r>
            <w:r w:rsidR="00D46D11" w:rsidRPr="00F5611E">
              <w:rPr>
                <w:rFonts w:ascii="Comic Sans MS" w:hAnsi="Comic Sans MS"/>
                <w:color w:val="70AD47" w:themeColor="accent6"/>
              </w:rPr>
              <w:t>recycling materials from home to build your own rocket. What shapes do you think make the best rockets?</w:t>
            </w:r>
          </w:p>
        </w:tc>
        <w:tc>
          <w:tcPr>
            <w:tcW w:w="2002" w:type="dxa"/>
          </w:tcPr>
          <w:p w14:paraId="2ED79A43" w14:textId="68AAE761" w:rsidR="001F5575" w:rsidRPr="00F5611E" w:rsidRDefault="000F3089" w:rsidP="001F5575">
            <w:pPr>
              <w:tabs>
                <w:tab w:val="left" w:pos="2905"/>
              </w:tabs>
              <w:rPr>
                <w:rFonts w:ascii="Comic Sans MS" w:hAnsi="Comic Sans MS"/>
                <w:color w:val="FFC000"/>
              </w:rPr>
            </w:pPr>
            <w:r w:rsidRPr="00F5611E">
              <w:rPr>
                <w:rFonts w:ascii="Comic Sans MS" w:hAnsi="Comic Sans MS"/>
                <w:color w:val="FFC000"/>
              </w:rPr>
              <w:t>Draw a diagram of the different phases of the moon – or make one by taking bites out of Jaffa cakes!</w:t>
            </w:r>
          </w:p>
        </w:tc>
      </w:tr>
      <w:tr w:rsidR="001F5575" w14:paraId="01F07114" w14:textId="77777777" w:rsidTr="00D46D11">
        <w:trPr>
          <w:trHeight w:val="1548"/>
        </w:trPr>
        <w:tc>
          <w:tcPr>
            <w:tcW w:w="6549" w:type="dxa"/>
          </w:tcPr>
          <w:p w14:paraId="1BB10509" w14:textId="77777777" w:rsidR="001F5575" w:rsidRPr="000F3089" w:rsidRDefault="000F3089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  <w:r w:rsidRPr="000F3089">
              <w:rPr>
                <w:rFonts w:ascii="Comic Sans MS" w:hAnsi="Comic Sans MS"/>
              </w:rPr>
              <w:t>Revise and find out more about the phases of the moon:</w:t>
            </w:r>
          </w:p>
          <w:p w14:paraId="43AB9D30" w14:textId="77777777" w:rsidR="000F3089" w:rsidRPr="000F3089" w:rsidRDefault="000F3089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  <w:hyperlink r:id="rId7" w:history="1">
              <w:r w:rsidRPr="000F3089">
                <w:rPr>
                  <w:rStyle w:val="Hyperlink"/>
                  <w:rFonts w:ascii="Comic Sans MS" w:hAnsi="Comic Sans MS"/>
                </w:rPr>
                <w:t>https://www.natgeokids.com/uk/discover/science/space/the-phases-of-the-moon/</w:t>
              </w:r>
            </w:hyperlink>
          </w:p>
          <w:p w14:paraId="30A9C63B" w14:textId="2AEE2E8F" w:rsidR="000F3089" w:rsidRPr="000F3089" w:rsidRDefault="000F3089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  <w:hyperlink r:id="rId8" w:history="1">
              <w:r w:rsidRPr="000F3089">
                <w:rPr>
                  <w:rStyle w:val="Hyperlink"/>
                  <w:rFonts w:ascii="Comic Sans MS" w:hAnsi="Comic Sans MS"/>
                </w:rPr>
                <w:t>https://www.tigtagworld.co.uk/film/phases-of-the-moon-PRM00071/</w:t>
              </w:r>
            </w:hyperlink>
          </w:p>
        </w:tc>
        <w:tc>
          <w:tcPr>
            <w:tcW w:w="1926" w:type="dxa"/>
          </w:tcPr>
          <w:p w14:paraId="7C269813" w14:textId="52D8FD83" w:rsidR="001F5575" w:rsidRPr="00F5611E" w:rsidRDefault="00811877" w:rsidP="001F5575">
            <w:pPr>
              <w:tabs>
                <w:tab w:val="left" w:pos="2905"/>
              </w:tabs>
              <w:rPr>
                <w:rFonts w:ascii="Comic Sans MS" w:hAnsi="Comic Sans MS"/>
                <w:color w:val="FF0000"/>
              </w:rPr>
            </w:pPr>
            <w:r w:rsidRPr="00F5611E">
              <w:rPr>
                <w:rFonts w:ascii="Comic Sans MS" w:hAnsi="Comic Sans MS"/>
                <w:color w:val="FF0000"/>
              </w:rPr>
              <w:t xml:space="preserve">Compare a large beach ball or other round object and a single pepper corn – this helps you understand how much bigger the Sun is than the Earth. Can you think of anything to represent the Moon? </w:t>
            </w:r>
          </w:p>
        </w:tc>
        <w:tc>
          <w:tcPr>
            <w:tcW w:w="2510" w:type="dxa"/>
          </w:tcPr>
          <w:p w14:paraId="6FA51E84" w14:textId="6016ACC7" w:rsidR="001F5575" w:rsidRPr="00F5611E" w:rsidRDefault="001B768D" w:rsidP="001F5575">
            <w:p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 w:rsidRPr="00F5611E">
              <w:rPr>
                <w:rFonts w:ascii="Comic Sans MS" w:hAnsi="Comic Sans MS"/>
                <w:color w:val="2F5496" w:themeColor="accent1" w:themeShade="BF"/>
              </w:rPr>
              <w:t>Crater investigation: use different sized marbles or balls and a tray with flour. Predict which ball will make the biggest crater in the flour when dropped? Test and record your results. How will you make it a fair test? What happens if you change the height it is dropped from?</w:t>
            </w:r>
          </w:p>
        </w:tc>
        <w:tc>
          <w:tcPr>
            <w:tcW w:w="2351" w:type="dxa"/>
          </w:tcPr>
          <w:p w14:paraId="640323DE" w14:textId="77777777" w:rsidR="001F5575" w:rsidRPr="00F5611E" w:rsidRDefault="00811877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</w:rPr>
            </w:pPr>
            <w:r w:rsidRPr="00F5611E">
              <w:rPr>
                <w:rFonts w:ascii="Comic Sans MS" w:hAnsi="Comic Sans MS"/>
                <w:color w:val="70AD47" w:themeColor="accent6"/>
              </w:rPr>
              <w:t>Use different materials to make your own lunar landscape:</w:t>
            </w:r>
          </w:p>
          <w:p w14:paraId="2C90937C" w14:textId="3EF328BE" w:rsidR="00811877" w:rsidRPr="00F5611E" w:rsidRDefault="001B768D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</w:rPr>
            </w:pPr>
            <w:r w:rsidRPr="00F5611E">
              <w:rPr>
                <w:rFonts w:ascii="Comic Sans MS" w:hAnsi="Comic Sans MS"/>
                <w:color w:val="70AD47" w:themeColor="accent6"/>
              </w:rPr>
              <w:t xml:space="preserve">Use the resource Asteroids and Lunar Landscape at unawe.org to help you. </w:t>
            </w:r>
          </w:p>
        </w:tc>
        <w:tc>
          <w:tcPr>
            <w:tcW w:w="2002" w:type="dxa"/>
          </w:tcPr>
          <w:p w14:paraId="4176B451" w14:textId="2C147B2D" w:rsidR="001F5575" w:rsidRPr="00F5611E" w:rsidRDefault="00811877" w:rsidP="001F5575">
            <w:pPr>
              <w:tabs>
                <w:tab w:val="left" w:pos="2905"/>
              </w:tabs>
              <w:rPr>
                <w:rFonts w:ascii="Comic Sans MS" w:hAnsi="Comic Sans MS"/>
                <w:color w:val="FFC000"/>
              </w:rPr>
            </w:pPr>
            <w:r w:rsidRPr="00F5611E">
              <w:rPr>
                <w:rFonts w:ascii="Comic Sans MS" w:hAnsi="Comic Sans MS"/>
                <w:color w:val="FFC000"/>
              </w:rPr>
              <w:t>Use different sized objects (fruit works well) to represent the Sun, Moon and Earth and explain to someone at home how they travel.</w:t>
            </w:r>
          </w:p>
        </w:tc>
      </w:tr>
      <w:tr w:rsidR="001F5575" w14:paraId="43C2CC6F" w14:textId="77777777" w:rsidTr="00D46D11">
        <w:trPr>
          <w:trHeight w:val="1548"/>
        </w:trPr>
        <w:tc>
          <w:tcPr>
            <w:tcW w:w="6549" w:type="dxa"/>
          </w:tcPr>
          <w:p w14:paraId="555ECB42" w14:textId="77777777" w:rsidR="001F5575" w:rsidRPr="000F3089" w:rsidRDefault="000F3089" w:rsidP="000F3089">
            <w:pPr>
              <w:tabs>
                <w:tab w:val="left" w:pos="2905"/>
              </w:tabs>
              <w:spacing w:line="276" w:lineRule="auto"/>
              <w:rPr>
                <w:rFonts w:ascii="Comic Sans MS" w:hAnsi="Comic Sans MS"/>
              </w:rPr>
            </w:pPr>
            <w:r w:rsidRPr="000F3089">
              <w:rPr>
                <w:rFonts w:ascii="Comic Sans MS" w:hAnsi="Comic Sans MS"/>
              </w:rPr>
              <w:lastRenderedPageBreak/>
              <w:t>How many times bigger is the Sun than the Earth?</w:t>
            </w:r>
          </w:p>
          <w:p w14:paraId="68BDCE8A" w14:textId="77777777" w:rsidR="000F3089" w:rsidRPr="000F3089" w:rsidRDefault="000F3089" w:rsidP="000F3089">
            <w:pPr>
              <w:tabs>
                <w:tab w:val="left" w:pos="2905"/>
              </w:tabs>
              <w:spacing w:line="276" w:lineRule="auto"/>
              <w:rPr>
                <w:rFonts w:ascii="Comic Sans MS" w:hAnsi="Comic Sans MS"/>
              </w:rPr>
            </w:pPr>
            <w:r w:rsidRPr="000F3089">
              <w:rPr>
                <w:rFonts w:ascii="Comic Sans MS" w:hAnsi="Comic Sans MS"/>
              </w:rPr>
              <w:t>How many times bigger is the Earth than the Moon?</w:t>
            </w:r>
          </w:p>
          <w:p w14:paraId="54E9F50A" w14:textId="77777777" w:rsidR="000F3089" w:rsidRPr="000F3089" w:rsidRDefault="000F3089" w:rsidP="000F3089">
            <w:pPr>
              <w:tabs>
                <w:tab w:val="left" w:pos="2905"/>
              </w:tabs>
              <w:spacing w:line="276" w:lineRule="auto"/>
              <w:rPr>
                <w:rFonts w:ascii="Comic Sans MS" w:hAnsi="Comic Sans MS"/>
              </w:rPr>
            </w:pPr>
            <w:r w:rsidRPr="000F3089">
              <w:rPr>
                <w:rFonts w:ascii="Comic Sans MS" w:hAnsi="Comic Sans MS"/>
              </w:rPr>
              <w:t>What is the distance between the Sun and the Earth?</w:t>
            </w:r>
          </w:p>
          <w:p w14:paraId="79427962" w14:textId="77777777" w:rsidR="000F3089" w:rsidRPr="000F3089" w:rsidRDefault="000F3089" w:rsidP="000F3089">
            <w:pPr>
              <w:tabs>
                <w:tab w:val="left" w:pos="2905"/>
              </w:tabs>
              <w:spacing w:line="276" w:lineRule="auto"/>
              <w:rPr>
                <w:rFonts w:ascii="Comic Sans MS" w:hAnsi="Comic Sans MS"/>
              </w:rPr>
            </w:pPr>
            <w:r w:rsidRPr="000F3089">
              <w:rPr>
                <w:rFonts w:ascii="Comic Sans MS" w:hAnsi="Comic Sans MS"/>
              </w:rPr>
              <w:t>What is the distance between the Earth and the Moon?</w:t>
            </w:r>
          </w:p>
          <w:p w14:paraId="7C9D95E3" w14:textId="5DDCB028" w:rsidR="000F3089" w:rsidRPr="000F3089" w:rsidRDefault="000F3089" w:rsidP="000F3089">
            <w:pPr>
              <w:tabs>
                <w:tab w:val="left" w:pos="2905"/>
              </w:tabs>
              <w:spacing w:line="276" w:lineRule="auto"/>
              <w:rPr>
                <w:rFonts w:ascii="Comic Sans MS" w:hAnsi="Comic Sans MS"/>
              </w:rPr>
            </w:pPr>
            <w:r w:rsidRPr="000F3089">
              <w:rPr>
                <w:rFonts w:ascii="Comic Sans MS" w:hAnsi="Comic Sans MS"/>
              </w:rPr>
              <w:t>How long does it take the Earth to spin on its own axis?</w:t>
            </w:r>
          </w:p>
          <w:p w14:paraId="139734D4" w14:textId="77777777" w:rsidR="000F3089" w:rsidRPr="000F3089" w:rsidRDefault="000F3089" w:rsidP="000F3089">
            <w:pPr>
              <w:tabs>
                <w:tab w:val="left" w:pos="2905"/>
              </w:tabs>
              <w:spacing w:line="276" w:lineRule="auto"/>
              <w:rPr>
                <w:rFonts w:ascii="Comic Sans MS" w:hAnsi="Comic Sans MS"/>
              </w:rPr>
            </w:pPr>
            <w:r w:rsidRPr="000F3089">
              <w:rPr>
                <w:rFonts w:ascii="Comic Sans MS" w:hAnsi="Comic Sans MS"/>
              </w:rPr>
              <w:t>How long does it take the Earth to orbit the Sun?</w:t>
            </w:r>
          </w:p>
          <w:p w14:paraId="32FF66CC" w14:textId="77777777" w:rsidR="000F3089" w:rsidRPr="000F3089" w:rsidRDefault="000F3089" w:rsidP="000F3089">
            <w:pPr>
              <w:tabs>
                <w:tab w:val="left" w:pos="2905"/>
              </w:tabs>
              <w:spacing w:line="276" w:lineRule="auto"/>
              <w:rPr>
                <w:rFonts w:ascii="Comic Sans MS" w:hAnsi="Comic Sans MS"/>
              </w:rPr>
            </w:pPr>
            <w:r w:rsidRPr="000F3089">
              <w:rPr>
                <w:rFonts w:ascii="Comic Sans MS" w:hAnsi="Comic Sans MS"/>
              </w:rPr>
              <w:t>How long does it take the Moon to orbit the Earth?</w:t>
            </w:r>
          </w:p>
          <w:p w14:paraId="14736D86" w14:textId="77777777" w:rsidR="000F3089" w:rsidRPr="000F3089" w:rsidRDefault="000F3089" w:rsidP="000F3089">
            <w:pPr>
              <w:tabs>
                <w:tab w:val="left" w:pos="2905"/>
              </w:tabs>
              <w:spacing w:line="276" w:lineRule="auto"/>
              <w:rPr>
                <w:rFonts w:ascii="Comic Sans MS" w:hAnsi="Comic Sans MS"/>
              </w:rPr>
            </w:pPr>
            <w:r w:rsidRPr="000F3089">
              <w:rPr>
                <w:rFonts w:ascii="Comic Sans MS" w:hAnsi="Comic Sans MS"/>
              </w:rPr>
              <w:t>When did the Moon landing take place?</w:t>
            </w:r>
          </w:p>
          <w:p w14:paraId="78AB18DC" w14:textId="77777777" w:rsidR="000F3089" w:rsidRPr="000F3089" w:rsidRDefault="000F3089" w:rsidP="000F3089">
            <w:pPr>
              <w:tabs>
                <w:tab w:val="left" w:pos="2905"/>
              </w:tabs>
              <w:spacing w:line="276" w:lineRule="auto"/>
              <w:rPr>
                <w:rFonts w:ascii="Comic Sans MS" w:hAnsi="Comic Sans MS"/>
              </w:rPr>
            </w:pPr>
            <w:r w:rsidRPr="000F3089">
              <w:rPr>
                <w:rFonts w:ascii="Comic Sans MS" w:hAnsi="Comic Sans MS"/>
              </w:rPr>
              <w:t>Who was the first man on the Moon?</w:t>
            </w:r>
          </w:p>
          <w:p w14:paraId="002EC417" w14:textId="47E8040F" w:rsidR="000F3089" w:rsidRPr="000F3089" w:rsidRDefault="000F3089" w:rsidP="000F3089">
            <w:pPr>
              <w:tabs>
                <w:tab w:val="left" w:pos="2905"/>
              </w:tabs>
              <w:spacing w:line="276" w:lineRule="auto"/>
              <w:rPr>
                <w:rFonts w:ascii="Comic Sans MS" w:hAnsi="Comic Sans MS"/>
              </w:rPr>
            </w:pPr>
            <w:r w:rsidRPr="000F3089">
              <w:rPr>
                <w:rFonts w:ascii="Comic Sans MS" w:hAnsi="Comic Sans MS"/>
              </w:rPr>
              <w:t>If I dropped a feather and a hammer at the same time on the moon, which would hit the ground first?</w:t>
            </w:r>
          </w:p>
        </w:tc>
        <w:tc>
          <w:tcPr>
            <w:tcW w:w="1926" w:type="dxa"/>
          </w:tcPr>
          <w:p w14:paraId="1D256633" w14:textId="469DD839" w:rsidR="001B768D" w:rsidRPr="00F5611E" w:rsidRDefault="001B768D" w:rsidP="001F5575">
            <w:pPr>
              <w:tabs>
                <w:tab w:val="left" w:pos="2905"/>
              </w:tabs>
              <w:rPr>
                <w:rFonts w:ascii="Comic Sans MS" w:hAnsi="Comic Sans MS"/>
                <w:color w:val="FF0000"/>
              </w:rPr>
            </w:pPr>
          </w:p>
        </w:tc>
        <w:tc>
          <w:tcPr>
            <w:tcW w:w="2510" w:type="dxa"/>
          </w:tcPr>
          <w:p w14:paraId="3ECE73B6" w14:textId="77777777" w:rsidR="001F5575" w:rsidRPr="000F3089" w:rsidRDefault="001F5575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</w:p>
        </w:tc>
        <w:tc>
          <w:tcPr>
            <w:tcW w:w="2351" w:type="dxa"/>
          </w:tcPr>
          <w:p w14:paraId="2B096F60" w14:textId="3063C9FA" w:rsidR="001F5575" w:rsidRDefault="00F5611E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</w:rPr>
            </w:pPr>
            <w:r w:rsidRPr="00F5611E">
              <w:rPr>
                <w:rFonts w:ascii="Comic Sans MS" w:hAnsi="Comic Sans MS"/>
                <w:color w:val="70AD47" w:themeColor="accent6"/>
              </w:rPr>
              <w:t>Got what it takes to be an astronaut? Test and improve your fitness with an astronaut training programme</w:t>
            </w:r>
          </w:p>
          <w:p w14:paraId="7F484FE3" w14:textId="77777777" w:rsidR="00F5611E" w:rsidRPr="00F5611E" w:rsidRDefault="00F5611E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</w:rPr>
            </w:pPr>
          </w:p>
          <w:p w14:paraId="37C6BA0F" w14:textId="77777777" w:rsidR="00F5611E" w:rsidRDefault="00F5611E" w:rsidP="001F5575">
            <w:pPr>
              <w:tabs>
                <w:tab w:val="left" w:pos="2905"/>
              </w:tabs>
              <w:rPr>
                <w:color w:val="70AD47" w:themeColor="accent6"/>
                <w:sz w:val="16"/>
                <w:szCs w:val="16"/>
              </w:rPr>
            </w:pPr>
            <w:hyperlink r:id="rId9" w:history="1">
              <w:r w:rsidRPr="00F5611E">
                <w:rPr>
                  <w:rStyle w:val="Hyperlink"/>
                  <w:rFonts w:ascii="Helvetica" w:hAnsi="Helvetica"/>
                  <w:color w:val="70AD47" w:themeColor="accent6"/>
                  <w:sz w:val="16"/>
                  <w:szCs w:val="16"/>
                  <w:shd w:val="clear" w:color="auto" w:fill="FFFFFF"/>
                </w:rPr>
                <w:t>https://www.stem.org.uk/rxyqo</w:t>
              </w:r>
            </w:hyperlink>
          </w:p>
          <w:p w14:paraId="1139D7C0" w14:textId="142DB007" w:rsidR="00F5611E" w:rsidRPr="00F5611E" w:rsidRDefault="00F5611E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</w:p>
        </w:tc>
        <w:tc>
          <w:tcPr>
            <w:tcW w:w="2002" w:type="dxa"/>
          </w:tcPr>
          <w:p w14:paraId="731690ED" w14:textId="02D508CA" w:rsidR="001F5575" w:rsidRPr="00F5611E" w:rsidRDefault="00811877" w:rsidP="001F5575">
            <w:pPr>
              <w:tabs>
                <w:tab w:val="left" w:pos="2905"/>
              </w:tabs>
              <w:rPr>
                <w:rFonts w:ascii="Comic Sans MS" w:hAnsi="Comic Sans MS"/>
                <w:color w:val="FFC000"/>
              </w:rPr>
            </w:pPr>
            <w:r w:rsidRPr="00F5611E">
              <w:rPr>
                <w:rFonts w:ascii="Comic Sans MS" w:hAnsi="Comic Sans MS"/>
                <w:color w:val="FFC000"/>
              </w:rPr>
              <w:t xml:space="preserve">Create a mind-map or poster displaying all the information you know about the solar system. </w:t>
            </w:r>
          </w:p>
        </w:tc>
      </w:tr>
    </w:tbl>
    <w:p w14:paraId="344C0E72" w14:textId="64D2F9DD" w:rsidR="001F5575" w:rsidRDefault="001F5575" w:rsidP="001F5575">
      <w:pPr>
        <w:rPr>
          <w:u w:val="single"/>
        </w:rPr>
      </w:pPr>
    </w:p>
    <w:p w14:paraId="166D72CC" w14:textId="77777777" w:rsidR="001F5575" w:rsidRPr="001F5575" w:rsidRDefault="001F5575" w:rsidP="001F5575">
      <w:pPr>
        <w:tabs>
          <w:tab w:val="left" w:pos="2905"/>
        </w:tabs>
      </w:pPr>
      <w:r>
        <w:tab/>
      </w:r>
    </w:p>
    <w:p w14:paraId="0CC873F2" w14:textId="4548D703" w:rsidR="001F5575" w:rsidRPr="001F5575" w:rsidRDefault="001F5575" w:rsidP="001F5575">
      <w:pPr>
        <w:tabs>
          <w:tab w:val="left" w:pos="2905"/>
        </w:tabs>
      </w:pPr>
    </w:p>
    <w:sectPr w:rsidR="001F5575" w:rsidRPr="001F5575" w:rsidSect="001F5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75"/>
    <w:rsid w:val="000451CD"/>
    <w:rsid w:val="000F3089"/>
    <w:rsid w:val="001B768D"/>
    <w:rsid w:val="001F5575"/>
    <w:rsid w:val="00811877"/>
    <w:rsid w:val="00CA4C93"/>
    <w:rsid w:val="00D46D11"/>
    <w:rsid w:val="00D527A8"/>
    <w:rsid w:val="00F5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897E"/>
  <w15:chartTrackingRefBased/>
  <w15:docId w15:val="{506AB1FB-932E-49BA-A93D-2D4F87CF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5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0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30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18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gtagworld.co.uk/film/phases-of-the-moon-PRM000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geokids.com/uk/discover/science/space/the-phases-of-the-mo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a.gov/kidsclub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gtagworld.co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igtagworld.co.uk/trial/" TargetMode="External"/><Relationship Id="rId9" Type="http://schemas.openxmlformats.org/officeDocument/2006/relationships/hyperlink" Target="https://www.stem.org.uk/rxyq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Buckfield</dc:creator>
  <cp:keywords/>
  <dc:description/>
  <cp:lastModifiedBy>Ryan Buckfield</cp:lastModifiedBy>
  <cp:revision>1</cp:revision>
  <dcterms:created xsi:type="dcterms:W3CDTF">2020-03-24T13:03:00Z</dcterms:created>
  <dcterms:modified xsi:type="dcterms:W3CDTF">2020-03-24T15:10:00Z</dcterms:modified>
</cp:coreProperties>
</file>